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254F2" w14:textId="577D7982" w:rsidR="00385B22" w:rsidRPr="00385B22" w:rsidRDefault="00385B22">
      <w:pPr>
        <w:rPr>
          <w:b/>
          <w:bCs/>
        </w:rPr>
      </w:pPr>
      <w:r w:rsidRPr="00385B22">
        <w:rPr>
          <w:b/>
          <w:bCs/>
        </w:rPr>
        <w:t>Dave Jackson November report</w:t>
      </w:r>
    </w:p>
    <w:p w14:paraId="0254C728" w14:textId="52E5F3DB" w:rsidR="00385B22" w:rsidRDefault="00385B22" w:rsidP="00385B22">
      <w:pPr>
        <w:rPr>
          <w:rFonts w:ascii="Helvetica" w:eastAsia="Times New Roman" w:hAnsi="Helvetica" w:cs="Helvetica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sz w:val="20"/>
          <w:szCs w:val="20"/>
        </w:rPr>
        <w:t>The Conservative leader of the council (along with another cabinet member),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have stepped down for family reasons. The new leader is Councillor Michelle Mead, and two new Conservative members have joined the Cabinet</w:t>
      </w:r>
      <w:r w:rsidR="00336CDD">
        <w:rPr>
          <w:rFonts w:ascii="Helvetica" w:eastAsia="Times New Roman" w:hAnsi="Helvetica" w:cs="Helvetica"/>
          <w:sz w:val="20"/>
          <w:szCs w:val="20"/>
        </w:rPr>
        <w:t>.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1C462153" w14:textId="51DFEC3B" w:rsidR="00385B22" w:rsidRDefault="00385B22" w:rsidP="00385B22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WODC have begun to take on some of the Track and Tracing duties, and the last report I saw suggested that we are still not reaching about 20% of contacts.  If I get an update before the SBPC meeting I will share it with you, along with what laboratory capacity we have locally</w:t>
      </w:r>
      <w:r>
        <w:rPr>
          <w:rFonts w:ascii="Helvetica" w:eastAsia="Times New Roman" w:hAnsi="Helvetica" w:cs="Helvetica"/>
          <w:sz w:val="20"/>
          <w:szCs w:val="20"/>
        </w:rPr>
        <w:t>.</w:t>
      </w:r>
    </w:p>
    <w:p w14:paraId="49FE927E" w14:textId="17314053" w:rsidR="00385B22" w:rsidRDefault="00385B22" w:rsidP="00385B22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Locally, prior to this latest lockdown</w:t>
      </w:r>
      <w:r>
        <w:rPr>
          <w:rFonts w:ascii="Helvetica" w:eastAsia="Times New Roman" w:hAnsi="Helvetica" w:cs="Helvetica"/>
          <w:sz w:val="20"/>
          <w:szCs w:val="20"/>
        </w:rPr>
        <w:t>.</w:t>
      </w:r>
      <w:r>
        <w:rPr>
          <w:rFonts w:ascii="Helvetica" w:eastAsia="Times New Roman" w:hAnsi="Helvetica" w:cs="Helvetica"/>
          <w:sz w:val="20"/>
          <w:szCs w:val="20"/>
        </w:rPr>
        <w:t xml:space="preserve"> I offered to try to enlist more help for the Community Speedwatch, as the </w:t>
      </w:r>
      <w:r>
        <w:rPr>
          <w:rFonts w:ascii="Helvetica" w:eastAsia="Times New Roman" w:hAnsi="Helvetica" w:cs="Helvetica"/>
          <w:sz w:val="20"/>
          <w:szCs w:val="20"/>
        </w:rPr>
        <w:t>coordinator,</w:t>
      </w:r>
      <w:r>
        <w:rPr>
          <w:rFonts w:ascii="Helvetica" w:eastAsia="Times New Roman" w:hAnsi="Helvetica" w:cs="Helvetica"/>
          <w:sz w:val="20"/>
          <w:szCs w:val="20"/>
        </w:rPr>
        <w:t xml:space="preserve"> Brian </w:t>
      </w:r>
      <w:r>
        <w:rPr>
          <w:rFonts w:ascii="Helvetica" w:eastAsia="Times New Roman" w:hAnsi="Helvetica" w:cs="Helvetica"/>
          <w:sz w:val="20"/>
          <w:szCs w:val="20"/>
        </w:rPr>
        <w:t>McKeown</w:t>
      </w:r>
      <w:r>
        <w:rPr>
          <w:rFonts w:ascii="Helvetica" w:eastAsia="Times New Roman" w:hAnsi="Helvetica" w:cs="Helvetica"/>
          <w:sz w:val="20"/>
          <w:szCs w:val="20"/>
        </w:rPr>
        <w:t xml:space="preserve">, has just </w:t>
      </w:r>
      <w:r>
        <w:rPr>
          <w:rFonts w:ascii="Helvetica" w:eastAsia="Times New Roman" w:hAnsi="Helvetica" w:cs="Helvetica"/>
          <w:sz w:val="20"/>
          <w:szCs w:val="20"/>
        </w:rPr>
        <w:t>started</w:t>
      </w:r>
      <w:r>
        <w:rPr>
          <w:rFonts w:ascii="Helvetica" w:eastAsia="Times New Roman" w:hAnsi="Helvetica" w:cs="Helvetica"/>
          <w:sz w:val="20"/>
          <w:szCs w:val="20"/>
        </w:rPr>
        <w:t xml:space="preserve"> a new job which is taking up much of his </w:t>
      </w:r>
      <w:r>
        <w:rPr>
          <w:rFonts w:ascii="Helvetica" w:eastAsia="Times New Roman" w:hAnsi="Helvetica" w:cs="Helvetica"/>
          <w:sz w:val="20"/>
          <w:szCs w:val="20"/>
        </w:rPr>
        <w:t>time.</w:t>
      </w:r>
      <w:r>
        <w:rPr>
          <w:rFonts w:ascii="Helvetica" w:eastAsia="Times New Roman" w:hAnsi="Helvetica" w:cs="Helvetica"/>
          <w:sz w:val="20"/>
          <w:szCs w:val="20"/>
        </w:rPr>
        <w:t>  We got a few sessions done (despite the unfavourable weather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) ,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and on one Perry Knight joined us.</w:t>
      </w:r>
    </w:p>
    <w:p w14:paraId="4646C0E4" w14:textId="5AC8F17F" w:rsidR="00385B22" w:rsidRDefault="00385B22" w:rsidP="00385B22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I understand that Bob Handley from Frances Road has contacted the SBPC re his concerns at the re-newed application for a new property behind 15 North Street   Bob also sent me his concerns , so I have written to </w:t>
      </w:r>
      <w:r>
        <w:rPr>
          <w:rFonts w:ascii="Helvetica" w:eastAsia="Times New Roman" w:hAnsi="Helvetica" w:cs="Helvetica"/>
          <w:sz w:val="20"/>
          <w:szCs w:val="20"/>
        </w:rPr>
        <w:t>Chloe</w:t>
      </w:r>
      <w:r>
        <w:rPr>
          <w:rFonts w:ascii="Helvetica" w:eastAsia="Times New Roman" w:hAnsi="Helvetica" w:cs="Helvetica"/>
          <w:sz w:val="20"/>
          <w:szCs w:val="20"/>
        </w:rPr>
        <w:t xml:space="preserve"> Jacobs , the planning officer, to find out a few more details , and at what stage the application has got to. I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haven't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heard back from Chloe, but I will report back if I do before the meeting</w:t>
      </w:r>
      <w:r w:rsidR="000928B1">
        <w:rPr>
          <w:rFonts w:ascii="Helvetica" w:eastAsia="Times New Roman" w:hAnsi="Helvetica" w:cs="Helvetica"/>
          <w:sz w:val="20"/>
          <w:szCs w:val="20"/>
        </w:rPr>
        <w:t>.</w:t>
      </w:r>
    </w:p>
    <w:p w14:paraId="2362D1DB" w14:textId="77777777" w:rsidR="00385B22" w:rsidRDefault="00385B22" w:rsidP="00385B22">
      <w:pPr>
        <w:rPr>
          <w:rFonts w:ascii="Helvetica" w:eastAsia="Times New Roman" w:hAnsi="Helvetica" w:cs="Helvetica"/>
          <w:sz w:val="20"/>
          <w:szCs w:val="20"/>
        </w:rPr>
      </w:pPr>
    </w:p>
    <w:p w14:paraId="48C1835A" w14:textId="49DB345B" w:rsidR="009F3DC6" w:rsidRDefault="009F3DC6"/>
    <w:sectPr w:rsidR="009F3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22"/>
    <w:rsid w:val="000928B1"/>
    <w:rsid w:val="00336CDD"/>
    <w:rsid w:val="00385B22"/>
    <w:rsid w:val="009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E88F"/>
  <w15:chartTrackingRefBased/>
  <w15:docId w15:val="{32264E0A-990D-4EBD-969E-7A3BB4D6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Fowler</dc:creator>
  <cp:keywords/>
  <dc:description/>
  <cp:lastModifiedBy>Annette Fowler</cp:lastModifiedBy>
  <cp:revision>3</cp:revision>
  <dcterms:created xsi:type="dcterms:W3CDTF">2020-11-09T17:53:00Z</dcterms:created>
  <dcterms:modified xsi:type="dcterms:W3CDTF">2020-11-09T18:23:00Z</dcterms:modified>
</cp:coreProperties>
</file>